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E65D7" w14:textId="77777777" w:rsidR="009C5D99" w:rsidRPr="009C5D99" w:rsidRDefault="009C5D99" w:rsidP="009C5D9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9C5D99">
        <w:rPr>
          <w:rFonts w:ascii="Times New Roman" w:hAnsi="Times New Roman" w:cs="Times New Roman"/>
          <w:b/>
          <w:sz w:val="36"/>
          <w:szCs w:val="36"/>
        </w:rPr>
        <w:t>Ата-аналарға</w:t>
      </w:r>
      <w:proofErr w:type="spellEnd"/>
      <w:r w:rsidRPr="009C5D9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9C5D99">
        <w:rPr>
          <w:rFonts w:ascii="Times New Roman" w:hAnsi="Times New Roman" w:cs="Times New Roman"/>
          <w:b/>
          <w:sz w:val="36"/>
          <w:szCs w:val="36"/>
        </w:rPr>
        <w:t>арналған</w:t>
      </w:r>
      <w:proofErr w:type="spellEnd"/>
      <w:r w:rsidRPr="009C5D9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9C5D99">
        <w:rPr>
          <w:rFonts w:ascii="Times New Roman" w:hAnsi="Times New Roman" w:cs="Times New Roman"/>
          <w:b/>
          <w:sz w:val="36"/>
          <w:szCs w:val="36"/>
        </w:rPr>
        <w:t>кеңестер</w:t>
      </w:r>
      <w:proofErr w:type="spellEnd"/>
    </w:p>
    <w:p w14:paraId="7D86B2C2" w14:textId="77777777" w:rsidR="009C5D99" w:rsidRDefault="009C5D99" w:rsidP="00B33EE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14:paraId="21DBD349" w14:textId="77777777" w:rsidR="009C5D99" w:rsidRPr="009C5D99" w:rsidRDefault="009C5D99" w:rsidP="009C5D9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Біріншіден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аналар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балаларға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шынайы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достықты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шынайы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достарды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қалай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таңдау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керектігін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үйрете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алады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070C45CE" w14:textId="49015E48" w:rsidR="009C5D99" w:rsidRPr="009C5D99" w:rsidRDefault="009C5D99" w:rsidP="00C73A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Екіншіден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аналар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бетінше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ойлауға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шақыра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алады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C73A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өзіңізге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сеніңіз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тәуелсіз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болыңыз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Достардың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үлгісін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ұстану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сәттерді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сәттерден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ажыратуды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үйрену</w:t>
      </w:r>
      <w:proofErr w:type="spellEnd"/>
      <w:r w:rsidR="00C73A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тәуелсіздік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дұрыс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санайтын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әрекетті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жасаңыз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7CDEB2BE" w14:textId="77777777" w:rsidR="009C5D99" w:rsidRPr="009C5D99" w:rsidRDefault="009C5D99" w:rsidP="009C5D9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жақсы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өмірлік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сабақтар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содан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оларға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көптеген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жағдайларда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көмектеседі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067C2B19" w14:textId="77777777" w:rsidR="009C5D99" w:rsidRPr="009C5D99" w:rsidRDefault="009C5D99" w:rsidP="009C5D9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сіздің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балаңыз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сізбен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достарының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оған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қысым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көрсетіп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жатқанын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сезінсе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оған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сұрақ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қойыңыз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"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сіздің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достарыңыз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сізге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дұрыс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нәрсе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жасағаныңызды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қаласа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санауға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</w:t>
      </w:r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?».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Шешімдеріңіздің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салдарын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бағалай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маңызды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Сапа</w:t>
      </w:r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анасынан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жақсы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ешкім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үйретпейді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0A11BCCC" w14:textId="2137B41F" w:rsidR="009C5D99" w:rsidRPr="009C5D99" w:rsidRDefault="009C5D99" w:rsidP="009C5D9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Ата-аналар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балаларына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достар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таңдай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алмайды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Ия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мұны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істеу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ұсынылады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өйткені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таңдауды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таңуға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тырысу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мыналарды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алады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теріс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әсіресе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жасөспірімдерге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қатысты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бастауыш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түскен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сәттен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бастап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ата-аналар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достары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достары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ойлайтыны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достары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олардың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мінез-құлқына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қалай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әсер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ететіні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сөйлесуге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шақыру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Балаларыңыздың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достарымен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танысыңыз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олардың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бірге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істегенді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ұнататынын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біліңіз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Балаларыңыздың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жақын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достарын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отбасылық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ойын-сауыққа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қатысуға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шақырыңыз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баланың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достары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сізге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ұнайтын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болашақта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біреуді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шақыруды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ұсына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достықты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ынталандыруға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балаларыңыздың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достарын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қабылдасаңыз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балаларға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өздерін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таңдауларын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мақтан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тұтуға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көмектеседі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948B90" w14:textId="40C0CDF8" w:rsidR="00B33EEE" w:rsidRPr="009C5D99" w:rsidRDefault="009C5D99" w:rsidP="009C5D9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ұлыңызға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қызыңызға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олардың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жағдайына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дайындалуға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көмектесе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аласыз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алкогольді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ішуге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итермелейді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балалармен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жаттығу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ішімдіктен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тартудың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әртүрлі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нұсқалары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Мысалы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"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жоқ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рахмет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Мен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спортпен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айналысамын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алкогольмен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үйлеспейді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"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Менің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ойымша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болған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өздерін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күлкілі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ұстайды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және-ересек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адамға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".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Сіздің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балаларыңыз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жасөспірімдік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шаққа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жеткенде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достарының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аналарымен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танысу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өте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маңызды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сіздің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кәмелетке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толмағандардың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ішімдік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ішу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мәселесіне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көзқарастарыңызбен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бөлісе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ме,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қатар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балаларын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үйде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қаншалықты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қатаң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бақылауда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ұстайды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отбасыларда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қабылданған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құндылықтар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ережелерді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сіздің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балаларыңызды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тиімді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басқаруға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көмектеседі</w:t>
      </w:r>
      <w:proofErr w:type="spellEnd"/>
      <w:r w:rsidRPr="009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B33EEE" w:rsidRPr="009C5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36B"/>
    <w:rsid w:val="003F736B"/>
    <w:rsid w:val="0049009A"/>
    <w:rsid w:val="009C5D99"/>
    <w:rsid w:val="009D5084"/>
    <w:rsid w:val="00A12331"/>
    <w:rsid w:val="00B33EEE"/>
    <w:rsid w:val="00C73A78"/>
    <w:rsid w:val="00F4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665A"/>
  <w15:docId w15:val="{72AADCE2-FBEC-4611-A1B8-835EE258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5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B44CD-9845-40AC-A617-6DA10E49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Артём Москогло</cp:lastModifiedBy>
  <cp:revision>7</cp:revision>
  <dcterms:created xsi:type="dcterms:W3CDTF">2021-05-28T02:34:00Z</dcterms:created>
  <dcterms:modified xsi:type="dcterms:W3CDTF">2024-12-10T05:21:00Z</dcterms:modified>
</cp:coreProperties>
</file>